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DC" w:rsidRPr="00823616" w:rsidRDefault="007E018B" w:rsidP="00823616">
      <w:pPr>
        <w:spacing w:after="0"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4.11</w:t>
      </w:r>
      <w:bookmarkStart w:id="0" w:name="_GoBack"/>
      <w:bookmarkEnd w:id="0"/>
      <w:r w:rsidR="00B7239F" w:rsidRPr="00823616">
        <w:rPr>
          <w:rFonts w:eastAsia="Calibri"/>
          <w:b/>
          <w:bCs/>
        </w:rPr>
        <w:t>. Бельевой режим стационара</w:t>
      </w:r>
    </w:p>
    <w:p w:rsidR="00B7239F" w:rsidRDefault="00823616" w:rsidP="00823616">
      <w:pPr>
        <w:spacing w:after="0" w:line="360" w:lineRule="auto"/>
        <w:jc w:val="both"/>
      </w:pPr>
      <w:r>
        <w:tab/>
      </w:r>
      <w:r w:rsidR="00B7239F" w:rsidRPr="00823616">
        <w:t>Местом, где больной проводит большую часть своего времени, находясь на лечении в медицинском учреждении, является его кровать. Именно поэтому помимо основных правил </w:t>
      </w:r>
      <w:r w:rsidR="00B7239F" w:rsidRPr="00823616">
        <w:rPr>
          <w:bCs/>
          <w:iCs/>
        </w:rPr>
        <w:t>личной гигиены пациента в стационаре </w:t>
      </w:r>
      <w:r w:rsidR="00B7239F" w:rsidRPr="00823616">
        <w:t>необходимо заботиться о чистоте постельного белья. Его нужно менять по мере загрязнения, а у лежачих больных тщательно расправлять все складки, так как даже самая маленькая из них может стать причиной повреждения кожи. Простыни на кроватях таких пациентов должны быть очень мягкими, без рубцов и швов, так как зачастую вследствие болезни они обладают повышенной чувствительностью.</w:t>
      </w:r>
    </w:p>
    <w:p w:rsidR="00F05957" w:rsidRDefault="00F05957" w:rsidP="00F05957">
      <w:pPr>
        <w:spacing w:after="0" w:line="360" w:lineRule="auto"/>
        <w:jc w:val="both"/>
        <w:rPr>
          <w:color w:val="000000"/>
          <w:shd w:val="clear" w:color="auto" w:fill="FFFFFF"/>
        </w:rPr>
      </w:pPr>
      <w:r>
        <w:tab/>
      </w:r>
      <w:proofErr w:type="gramStart"/>
      <w:r w:rsidRPr="00F05957">
        <w:t>К больничному белью относятся простыни, наволочки, пододеяльники, пеленки, рубашки, кальсоны, косынки, халаты, пижамы, полотенца и др. Чистое белье хранится в бельевой, на</w:t>
      </w:r>
      <w:r>
        <w:t>ходящейся в отделении.</w:t>
      </w:r>
      <w:proofErr w:type="gramEnd"/>
      <w:r>
        <w:t xml:space="preserve"> </w:t>
      </w:r>
      <w:proofErr w:type="gramStart"/>
      <w:r>
        <w:t>Грязное</w:t>
      </w:r>
      <w:proofErr w:type="gramEnd"/>
      <w:r>
        <w:t xml:space="preserve"> -</w:t>
      </w:r>
      <w:r w:rsidRPr="00F05957">
        <w:t xml:space="preserve"> в отдельном помещении, расположенном недалеко от отделения, в специальных ящиках или бачках. По мере накопления они опорожняются, и белье отправляют в прачечную. Все белье должно иметь метку и штамп отделения.</w:t>
      </w:r>
      <w:r w:rsidRPr="00F05957">
        <w:rPr>
          <w:color w:val="000000"/>
          <w:shd w:val="clear" w:color="auto" w:fill="FFFFFF"/>
        </w:rPr>
        <w:t xml:space="preserve"> </w:t>
      </w:r>
    </w:p>
    <w:p w:rsidR="00F05957" w:rsidRPr="00F05957" w:rsidRDefault="00F05957" w:rsidP="00F05957">
      <w:pPr>
        <w:spacing w:after="0" w:line="360" w:lineRule="auto"/>
        <w:jc w:val="both"/>
      </w:pPr>
      <w:r>
        <w:rPr>
          <w:color w:val="000000"/>
          <w:shd w:val="clear" w:color="auto" w:fill="FFFFFF"/>
        </w:rPr>
        <w:tab/>
      </w:r>
      <w:r w:rsidRPr="00F05957">
        <w:t xml:space="preserve">В каждом отделении работает сестра-хозяйка, на которой лежит ответственность за регулярную смену белья и своевременную отправку грязного </w:t>
      </w:r>
      <w:r>
        <w:t>белья в прачечную. Один раз в 7-</w:t>
      </w:r>
      <w:r w:rsidRPr="00F05957">
        <w:t>10 дней производится банный день со сменой белья, но если в отделении имеются тяжелобольные с непроизвольным мочеиспусканием или дефекацией, то сестра-хозяйка обязана оставлять младшей медицинской сестре несколько дополнительных комплектов чистого белья для смены. </w:t>
      </w:r>
    </w:p>
    <w:p w:rsidR="00B7239F" w:rsidRPr="00823616" w:rsidRDefault="00F05957" w:rsidP="00823616">
      <w:pPr>
        <w:spacing w:after="0" w:line="360" w:lineRule="auto"/>
        <w:jc w:val="both"/>
      </w:pPr>
      <w:r w:rsidRPr="00F05957">
        <w:t> </w:t>
      </w:r>
      <w:r w:rsidR="00823616">
        <w:tab/>
      </w:r>
      <w:r w:rsidR="00B7239F" w:rsidRPr="00823616">
        <w:t>Медицинские организации должны быть в достаточном объеме обеспечены бельем.</w:t>
      </w:r>
    </w:p>
    <w:p w:rsidR="00823616" w:rsidRDefault="00B7239F" w:rsidP="00823616">
      <w:pPr>
        <w:spacing w:after="0" w:line="360" w:lineRule="auto"/>
        <w:jc w:val="both"/>
      </w:pPr>
      <w:r w:rsidRPr="00823616">
        <w:t xml:space="preserve">При поступлении в стационар пациенту выдают комплект чистого нательного белья, пижаму/халат, тапочки. Личную одежду и обувь больные оставляют в специальной упаковке с вешалками (полиэтиленовые мешки, чехлы из плотной ткани) в помещении для хранения вещей пациентов или передают родственникам (знакомым). Допускается нахождение больных в стационарах в домашней одежде. 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Личная одежда больных инфекционного профиля в случаях, предусмотренных санитарными правилами, подвергается камерной дезинфекции. Смену белья пациентам проводят по мере загрязнения, регулярно, но не реже 1 раза в 7 дней. Перед поступлением больного меняют постельные принадлежности (матрас, подушка, одеяло) и кровать застилают чистым комплектом постельного белья (простыня, наволочка, пододеяльник). Загрязненное белье подлежит немедленной замене. Смену постельного белья родильницам следует проводить 1 раз в 3 дня, нательного белья и полотенец ежедневно, подкладных пеленок не менее 4-5 раз в сутки и по мере необходимости. Допускается использование прокладок промышленного производства.</w:t>
      </w:r>
    </w:p>
    <w:p w:rsidR="00B7239F" w:rsidRPr="00823616" w:rsidRDefault="00823616" w:rsidP="00823616">
      <w:pPr>
        <w:spacing w:after="0" w:line="360" w:lineRule="auto"/>
        <w:jc w:val="both"/>
      </w:pPr>
      <w:r>
        <w:lastRenderedPageBreak/>
        <w:tab/>
      </w:r>
      <w:r w:rsidR="00B7239F" w:rsidRPr="00823616">
        <w:t>Перед возвращением пациента в палату после хирургического вмешательства проводится обязательная смена белья. В послеоперационном периоде смена белья пациентам должна проводиться систематически до прекращения выделений из ран.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В операционных, акушерских стационарах (родильные блоки, а также палаты для новорожденных) используют стерильное белье. Для новорожденных допускается применение памперсов.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При проведении лечебно-диагностических манипуляций, в частности в условиях амбулаторно-поликлинического приема, пациента обеспечивают индивидуальным комплектом белья (простыня, подкладная пеленка, салфетка, бахилы), в том числе разового.</w:t>
      </w:r>
    </w:p>
    <w:p w:rsidR="00B7239F" w:rsidRPr="00823616" w:rsidRDefault="00B7239F" w:rsidP="00823616">
      <w:pPr>
        <w:spacing w:after="0" w:line="360" w:lineRule="auto"/>
        <w:jc w:val="center"/>
        <w:rPr>
          <w:b/>
        </w:rPr>
      </w:pPr>
      <w:r w:rsidRPr="00823616">
        <w:rPr>
          <w:b/>
          <w:bCs/>
        </w:rPr>
        <w:t>Сбор, транспортировка и хранение белья</w:t>
      </w:r>
    </w:p>
    <w:p w:rsid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 xml:space="preserve">В стационарах и поликлиниках оборудуют центральные кладовые для чистого и грязного белья. В медицинских организациях малой мощности чистое и грязное белье может храниться в раздельных шкафах, в том числе встроенных. 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Кладовую для чистого белья оборудуют стеллажами с влагоустойчивой поверхностью для проведения влажной уборки и дезинфекции.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В «грязных» помещениях (помещения разборки и хранения грязного белья) отделка подразумевает обеспечение влагостойкости на всю их высоту. Полы следует покрывать водонепроницаемыми материалами. Допускается устройство подвесных, натяжных, подшивных и других видов потолков, обеспечивающих гладкость поверхности и возможность проведения их влажной очистки и дезинфекции.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Транспортировка чистого белья из прачечной и грязного белья в прачечную должна осуществляться в упакованном виде (в контейнерах) специально выделенным автотранспортом. Перевозить грязное и чистое белье в одной и той же таре нельзя. Стирка тканевой тары (мешки) осуществляется одновременно с бельем.</w:t>
      </w:r>
    </w:p>
    <w:p w:rsidR="00B7239F" w:rsidRPr="00823616" w:rsidRDefault="00823616" w:rsidP="00823616">
      <w:pPr>
        <w:spacing w:after="0" w:line="360" w:lineRule="auto"/>
        <w:jc w:val="both"/>
      </w:pPr>
      <w:r>
        <w:tab/>
      </w:r>
      <w:r w:rsidR="00B7239F" w:rsidRPr="00823616">
        <w:t>Грязное белье собирают в закрытую тару (клеенчатые или полиэтиленовые мешки, специально оборудованные и маркированные бельевые тележки или другие аналогичные приспособления) и передают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водостойкой отделкой поверхностей, оборудованных раковиной и устройством для обеззараживания воздуха.</w:t>
      </w:r>
    </w:p>
    <w:p w:rsidR="00823616" w:rsidRPr="00823616" w:rsidRDefault="00B7239F" w:rsidP="00823616">
      <w:pPr>
        <w:shd w:val="clear" w:color="auto" w:fill="FFFFFF"/>
        <w:spacing w:after="0" w:line="360" w:lineRule="auto"/>
        <w:ind w:firstLine="720"/>
        <w:jc w:val="both"/>
      </w:pPr>
      <w:r w:rsidRPr="00823616">
        <w:rPr>
          <w:rFonts w:eastAsia="Times New Roman"/>
          <w:lang w:eastAsia="ru-RU"/>
        </w:rPr>
        <w:t>Кладовые для хранения белья оборудуются полками с гигиеническим покрытием, доступным для влажной уборки и дезинфекции. Общие бельевые оборудуются стеллажами, а также столами для подборки и сортировки белья, а при необходимости - приемными люками, пандусами или подъемными механизмами.</w:t>
      </w:r>
      <w:r w:rsidR="00823616">
        <w:rPr>
          <w:rFonts w:eastAsia="Times New Roman"/>
          <w:lang w:eastAsia="ru-RU"/>
        </w:rPr>
        <w:t xml:space="preserve"> </w:t>
      </w:r>
      <w:r w:rsidR="00823616" w:rsidRPr="00823616"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823616" w:rsidRPr="00823616" w:rsidRDefault="00823616" w:rsidP="00823616">
      <w:pPr>
        <w:spacing w:after="0" w:line="360" w:lineRule="auto"/>
        <w:jc w:val="both"/>
      </w:pPr>
      <w:r>
        <w:lastRenderedPageBreak/>
        <w:tab/>
      </w:r>
      <w:r w:rsidRPr="00823616">
        <w:t>Процессы, связанные с транспортировкой, погрузкой, разгрузкой белья, должны быть механизированы.</w:t>
      </w:r>
    </w:p>
    <w:p w:rsidR="00823616" w:rsidRPr="00823616" w:rsidRDefault="00823616" w:rsidP="00823616">
      <w:pPr>
        <w:spacing w:after="0" w:line="360" w:lineRule="auto"/>
        <w:jc w:val="both"/>
      </w:pPr>
      <w:r>
        <w:tab/>
      </w:r>
      <w:r w:rsidRPr="00823616">
        <w:t xml:space="preserve">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p w:rsidR="00823616" w:rsidRPr="00823616" w:rsidRDefault="00823616" w:rsidP="00823616">
      <w:pPr>
        <w:spacing w:after="0" w:line="360" w:lineRule="auto"/>
        <w:jc w:val="both"/>
      </w:pPr>
      <w:r>
        <w:tab/>
      </w:r>
      <w:r w:rsidRPr="00823616">
        <w:t>После выписки (смерти) больного, а также по мере загрязнения, матрацы, подушки, одеяла должны подвергаться дезинфекционной камерной обработке. В случае использования для покрытия матрацев чехлов из материала, допускающего влажную дезинфекцию, камерная обработка не требуется. Дезинфекционной обработке подлежат кровать и тумбочка пациента. В медицинской организации должен быть обменный фонд постельных принадлежностей, для хранения которого предусматривается специальное помещение.</w:t>
      </w:r>
    </w:p>
    <w:p w:rsidR="00F05957" w:rsidRDefault="00823616" w:rsidP="00823616">
      <w:pPr>
        <w:spacing w:after="0" w:line="360" w:lineRule="auto"/>
        <w:jc w:val="both"/>
      </w:pPr>
      <w:r>
        <w:tab/>
      </w:r>
      <w:r w:rsidRPr="00823616">
        <w:t>В</w:t>
      </w:r>
      <w:r>
        <w:t xml:space="preserve"> </w:t>
      </w:r>
      <w:r w:rsidRPr="00823616">
        <w:t>с</w:t>
      </w:r>
      <w:r>
        <w:t>троящихся и реконструируемых лечебных организациях</w:t>
      </w:r>
      <w:r w:rsidRPr="00823616">
        <w:t xml:space="preserve"> рекомендуется устройство пунктов обработки кроватей с последующей комплектацией постельными принадлежностями</w:t>
      </w:r>
      <w:r>
        <w:t>.</w:t>
      </w:r>
    </w:p>
    <w:p w:rsidR="0020091B" w:rsidRDefault="00F05957" w:rsidP="0020091B">
      <w:pPr>
        <w:tabs>
          <w:tab w:val="left" w:pos="1005"/>
        </w:tabs>
        <w:spacing w:after="0" w:line="360" w:lineRule="auto"/>
      </w:pPr>
      <w:r>
        <w:tab/>
      </w:r>
      <w:r w:rsidRPr="00F05957">
        <w:t>В связи с тем, что больной большую часть времени находится в постели, важно, чтобы она была удобной и опрятной.</w:t>
      </w:r>
      <w:r w:rsidR="0020091B">
        <w:t xml:space="preserve"> Постельное белье -</w:t>
      </w:r>
      <w:r w:rsidRPr="00F05957">
        <w:t xml:space="preserve"> прост</w:t>
      </w:r>
      <w:r w:rsidR="0020091B">
        <w:t xml:space="preserve">ыни, пододеяльники, наволочки - </w:t>
      </w:r>
      <w:r w:rsidRPr="00F05957">
        <w:t>должно быть чистым, белым. Простыни на постелях тяжелобольных не должны им</w:t>
      </w:r>
      <w:r w:rsidR="0020091B">
        <w:t>еть рубцов и швов, а наволочки -</w:t>
      </w:r>
      <w:r w:rsidRPr="00F05957">
        <w:t xml:space="preserve"> узлов и застежек на стороне, обращенной к больному. Одновременно с постельным бельем больной получает полотенце.</w:t>
      </w:r>
    </w:p>
    <w:p w:rsidR="00F05957" w:rsidRPr="00F05957" w:rsidRDefault="0020091B" w:rsidP="0020091B">
      <w:pPr>
        <w:tabs>
          <w:tab w:val="left" w:pos="1005"/>
        </w:tabs>
        <w:spacing w:after="0" w:line="360" w:lineRule="auto"/>
      </w:pPr>
      <w:r>
        <w:tab/>
      </w:r>
      <w:r w:rsidR="00F05957" w:rsidRPr="00F05957">
        <w:t>Поверх сетки кровати кладут матрац, достаточно толстый, без бугров и впадин. Для ухода за больными очень удобен матрац, состоящий из отдельных секций.</w:t>
      </w:r>
    </w:p>
    <w:p w:rsidR="00F05957" w:rsidRPr="00F05957" w:rsidRDefault="00F05957" w:rsidP="00F05957">
      <w:pPr>
        <w:tabs>
          <w:tab w:val="left" w:pos="1005"/>
        </w:tabs>
        <w:spacing w:after="0" w:line="360" w:lineRule="auto"/>
        <w:jc w:val="both"/>
      </w:pPr>
      <w:r w:rsidRPr="00F05957">
        <w:t> </w:t>
      </w:r>
      <w:r w:rsidR="0020091B">
        <w:tab/>
      </w:r>
      <w:r w:rsidRPr="00F05957">
        <w:t>Подушки должны быть достаточных размеров, мягкие (перовые, пуховые). Одеяла в зависимости от сезона должны быть байковыми или шерстяными и обязательно мягкими.</w:t>
      </w:r>
    </w:p>
    <w:p w:rsidR="00F05957" w:rsidRPr="00F05957" w:rsidRDefault="00F05957" w:rsidP="00F05957">
      <w:pPr>
        <w:tabs>
          <w:tab w:val="left" w:pos="1005"/>
        </w:tabs>
        <w:spacing w:after="0" w:line="360" w:lineRule="auto"/>
        <w:jc w:val="both"/>
      </w:pPr>
      <w:r w:rsidRPr="00F05957">
        <w:t> </w:t>
      </w:r>
      <w:r w:rsidR="0020091B">
        <w:tab/>
      </w:r>
      <w:proofErr w:type="spellStart"/>
      <w:r w:rsidRPr="00F05957">
        <w:t>Наматрацник</w:t>
      </w:r>
      <w:proofErr w:type="spellEnd"/>
      <w:r w:rsidRPr="00F05957">
        <w:t xml:space="preserve"> следует чаще чистить и проветривать, чтобы удалить неприятный запах, а при необходимости дезинфицировать.</w:t>
      </w:r>
    </w:p>
    <w:p w:rsidR="00F05957" w:rsidRPr="00F05957" w:rsidRDefault="0020091B" w:rsidP="00F05957">
      <w:pPr>
        <w:tabs>
          <w:tab w:val="left" w:pos="1005"/>
        </w:tabs>
        <w:spacing w:after="0" w:line="360" w:lineRule="auto"/>
        <w:jc w:val="both"/>
      </w:pPr>
      <w:r>
        <w:tab/>
      </w:r>
      <w:r w:rsidR="00F05957" w:rsidRPr="00F05957">
        <w:t>Постель больных с непроизвольным мочеиспусканием и выделением кала должна иметь специальные приспособления. Чаще всего пользуются подкладным резиновым судном, а матрац и подушку обшивают клеенкой. Кроме того, для таких больных применяют специальные матрацы, состоящие из трех частей: средняя часть имеет приспособление для судна. Постельное белье таким б</w:t>
      </w:r>
      <w:r>
        <w:t>ольным меняют чаще, чем обычно -</w:t>
      </w:r>
      <w:r w:rsidR="00F05957" w:rsidRPr="00F05957">
        <w:t xml:space="preserve"> по мере загрязнения.</w:t>
      </w:r>
    </w:p>
    <w:p w:rsidR="00F05957" w:rsidRPr="00F05957" w:rsidRDefault="00F05957" w:rsidP="00F05957">
      <w:pPr>
        <w:tabs>
          <w:tab w:val="left" w:pos="1005"/>
        </w:tabs>
        <w:spacing w:after="0" w:line="360" w:lineRule="auto"/>
        <w:jc w:val="both"/>
      </w:pPr>
      <w:r w:rsidRPr="00F05957">
        <w:t> </w:t>
      </w:r>
      <w:r w:rsidR="0020091B">
        <w:tab/>
      </w:r>
      <w:r w:rsidRPr="00F05957">
        <w:t>Если у больной женщ</w:t>
      </w:r>
      <w:r w:rsidR="0020091B">
        <w:t xml:space="preserve">ины имеются </w:t>
      </w:r>
      <w:r w:rsidRPr="00F05957">
        <w:t>обильные выделения из половых органов, то для сохранения чистоты постели под пациентку подкладывают клеенк</w:t>
      </w:r>
      <w:r w:rsidR="0020091B">
        <w:t>у и сверху небольшую простынку -</w:t>
      </w:r>
      <w:r w:rsidRPr="00F05957">
        <w:t xml:space="preserve"> подстилку. Подстилку меняют не реже 2 раз в сутки, а при надобности и чаще.</w:t>
      </w:r>
    </w:p>
    <w:p w:rsidR="00F05957" w:rsidRPr="00F05957" w:rsidRDefault="00F05957" w:rsidP="00F05957">
      <w:pPr>
        <w:tabs>
          <w:tab w:val="left" w:pos="1005"/>
        </w:tabs>
        <w:spacing w:after="0" w:line="360" w:lineRule="auto"/>
        <w:jc w:val="both"/>
      </w:pPr>
      <w:r w:rsidRPr="00F05957">
        <w:t> </w:t>
      </w:r>
      <w:r w:rsidR="0020091B">
        <w:tab/>
      </w:r>
      <w:r w:rsidRPr="00F05957">
        <w:t xml:space="preserve">Если больному нужно придать </w:t>
      </w:r>
      <w:proofErr w:type="spellStart"/>
      <w:r w:rsidRPr="00F05957">
        <w:t>полусидячее</w:t>
      </w:r>
      <w:proofErr w:type="spellEnd"/>
      <w:r w:rsidRPr="00F05957">
        <w:t xml:space="preserve"> положение в постели, то, помимо подголовника, ему нужно сделать упор для ног, чтобы больной не сползал.</w:t>
      </w:r>
    </w:p>
    <w:p w:rsidR="00F05957" w:rsidRPr="00F05957" w:rsidRDefault="00F05957" w:rsidP="00F05957">
      <w:pPr>
        <w:tabs>
          <w:tab w:val="left" w:pos="1005"/>
        </w:tabs>
        <w:spacing w:after="0" w:line="360" w:lineRule="auto"/>
        <w:jc w:val="both"/>
      </w:pPr>
      <w:r w:rsidRPr="00F05957">
        <w:t> </w:t>
      </w:r>
      <w:r w:rsidR="0020091B">
        <w:tab/>
        <w:t>Постель больного регулярно -</w:t>
      </w:r>
      <w:r w:rsidRPr="00F05957">
        <w:t xml:space="preserve"> утром, на</w:t>
      </w:r>
      <w:r w:rsidR="0020091B">
        <w:t xml:space="preserve"> ночь и перед дневным отдыхом - </w:t>
      </w:r>
      <w:r w:rsidRPr="00F05957">
        <w:t>необходимо перестил</w:t>
      </w:r>
      <w:r w:rsidR="0020091B">
        <w:t>ать. Младшая медицинская сестра</w:t>
      </w:r>
      <w:r w:rsidRPr="00F05957">
        <w:t xml:space="preserve"> стряхивает крошки с простыни, расправляет ее, </w:t>
      </w:r>
      <w:r w:rsidRPr="00F05957">
        <w:lastRenderedPageBreak/>
        <w:t>взбивает подушки. Больного на это время можно посадить на стул. Если же пациенту нельзя двигаться, то нужно переложить его вдвоем на край кровати, затем, расправив на освободившейся половине матрац и простыню, удалить с них крошки и переложить больного на убранную половину постели. То же самое проделать с другой стороны.</w:t>
      </w:r>
      <w:r w:rsidR="0020091B">
        <w:t xml:space="preserve"> </w:t>
      </w:r>
      <w:r w:rsidRPr="00F05957">
        <w:t>Простыня должна быть такого размера, чтобы матрац был закрыт ею сверху, по бокам и со стороны торцов. Края простыни следует подогнуть под матрац.</w:t>
      </w:r>
    </w:p>
    <w:p w:rsidR="00B7239F" w:rsidRPr="0068790B" w:rsidRDefault="0068790B" w:rsidP="0068790B">
      <w:pPr>
        <w:tabs>
          <w:tab w:val="left" w:pos="1005"/>
        </w:tabs>
        <w:jc w:val="center"/>
        <w:rPr>
          <w:b/>
        </w:rPr>
      </w:pPr>
      <w:r w:rsidRPr="0068790B">
        <w:rPr>
          <w:b/>
        </w:rPr>
        <w:t>Приготовлен</w:t>
      </w:r>
      <w:r>
        <w:rPr>
          <w:b/>
        </w:rPr>
        <w:t>ие и смена белья тяжелобольному</w:t>
      </w:r>
    </w:p>
    <w:p w:rsidR="0068790B" w:rsidRPr="0068790B" w:rsidRDefault="00F24ADC" w:rsidP="00F24ADC">
      <w:pPr>
        <w:tabs>
          <w:tab w:val="left" w:pos="1005"/>
        </w:tabs>
        <w:spacing w:after="0" w:line="360" w:lineRule="auto"/>
        <w:rPr>
          <w:b/>
        </w:rPr>
      </w:pPr>
      <w:r>
        <w:rPr>
          <w:b/>
        </w:rPr>
        <w:tab/>
      </w:r>
      <w:r w:rsidR="0068790B">
        <w:rPr>
          <w:b/>
        </w:rPr>
        <w:t>Подготовка к процедуре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 1) Идентифицировать пациента, представиться, объяснить ход и цель процедуры, получить его согласие. 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2) Обработать руки гигиеническим способом, осушить. 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t>3) Приготовить комплект чистого белья (простыни, наволочка, подод</w:t>
      </w:r>
      <w:r>
        <w:t>еяльник), убедиться, что в кро</w:t>
      </w:r>
      <w:r w:rsidRPr="0068790B">
        <w:t>вати нет личных вещей больного.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 4) Надеть перчатки. </w:t>
      </w:r>
    </w:p>
    <w:p w:rsidR="0068790B" w:rsidRPr="0068790B" w:rsidRDefault="00F24ADC" w:rsidP="00F24ADC">
      <w:pPr>
        <w:tabs>
          <w:tab w:val="left" w:pos="0"/>
        </w:tabs>
        <w:spacing w:after="0" w:line="360" w:lineRule="auto"/>
        <w:rPr>
          <w:b/>
        </w:rPr>
      </w:pPr>
      <w:r>
        <w:rPr>
          <w:b/>
        </w:rPr>
        <w:tab/>
        <w:t>Выполнение процедуры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 1) Опустить пору</w:t>
      </w:r>
      <w:r>
        <w:t>чни, оценить положение и состо</w:t>
      </w:r>
      <w:r w:rsidRPr="0068790B">
        <w:t xml:space="preserve">яние пациента. 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t>2) Осторожно вынуть подушку</w:t>
      </w:r>
      <w:r>
        <w:t xml:space="preserve"> из-под головы па</w:t>
      </w:r>
      <w:r w:rsidRPr="0068790B">
        <w:t>циента и сменить наволочку. Грязную наволочку поместить в мешок для белья.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>3) Снять пододеяльник, убрать одеяло и накрыть пациента пододеяльником на время смены белья.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 4) Повернуть пациента на бок по направлению к себе.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>5) Скатать валиком грязную простыню, подложить этот валик под с</w:t>
      </w:r>
      <w:r w:rsidR="00F24ADC">
        <w:t>пину пациенту. Если белье силь</w:t>
      </w:r>
      <w:r w:rsidRPr="0068790B">
        <w:t xml:space="preserve">но загрязнено, положить на валик пеленку.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6) Положить сложенную вдвое чистую простыню на свободную сторону постели, заправить ее под матрас с противоположной от больного стороны.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7) Помочь пациенту перекатиться через валик на чистую сторону.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8) Скатать грязную простыню и положить ее в мешок для белья.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9) Расправить чистую простыню и заправить ее под матрас с другой стороны постели.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10) Надеть чистый пододеяльник на одеяло. Накрыть пациента одеялом, извлекая грязный пододеяльник, которым он был укрыт.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11) Поместить грязный пододеяльник в мешок для белья. </w:t>
      </w:r>
    </w:p>
    <w:p w:rsidR="00F24ADC" w:rsidRPr="00F24ADC" w:rsidRDefault="00F24ADC" w:rsidP="00F24ADC">
      <w:pPr>
        <w:tabs>
          <w:tab w:val="left" w:pos="1005"/>
        </w:tabs>
        <w:spacing w:after="0"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>Окончание процедуры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1) Удобно расположить пациента в постели. Осторожно поместить подушку обратно.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>2) Снять перчатки, поместить их в емкость для дезинфекции.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 xml:space="preserve"> 3) Обработать руки гигиеническим способом, осушить. </w:t>
      </w:r>
    </w:p>
    <w:p w:rsidR="00F24ADC" w:rsidRDefault="0068790B" w:rsidP="00F24ADC">
      <w:pPr>
        <w:tabs>
          <w:tab w:val="left" w:pos="1005"/>
        </w:tabs>
        <w:spacing w:after="0" w:line="360" w:lineRule="auto"/>
      </w:pPr>
      <w:r w:rsidRPr="0068790B">
        <w:t>4) Уточнить у пациента его самочувствие.</w:t>
      </w:r>
    </w:p>
    <w:p w:rsidR="0068790B" w:rsidRDefault="0068790B" w:rsidP="00F24ADC">
      <w:pPr>
        <w:tabs>
          <w:tab w:val="left" w:pos="1005"/>
        </w:tabs>
        <w:spacing w:after="0" w:line="360" w:lineRule="auto"/>
      </w:pPr>
      <w:r w:rsidRPr="0068790B">
        <w:lastRenderedPageBreak/>
        <w:t xml:space="preserve"> 5) Сделать соо</w:t>
      </w:r>
      <w:r w:rsidR="00F24ADC">
        <w:t>тветствующую запись о результа</w:t>
      </w:r>
      <w:r w:rsidRPr="0068790B">
        <w:t>тах выполнения в медицинскую документацию</w:t>
      </w:r>
      <w:r w:rsidR="00F24ADC">
        <w:t>.</w:t>
      </w:r>
    </w:p>
    <w:p w:rsidR="00F24ADC" w:rsidRDefault="00F24ADC" w:rsidP="00F24ADC">
      <w:pPr>
        <w:tabs>
          <w:tab w:val="left" w:pos="1005"/>
        </w:tabs>
        <w:spacing w:after="0" w:line="360" w:lineRule="auto"/>
        <w:rPr>
          <w:b/>
        </w:rPr>
      </w:pPr>
      <w:r>
        <w:rPr>
          <w:b/>
        </w:rPr>
        <w:tab/>
      </w:r>
      <w:r w:rsidRPr="00F24ADC">
        <w:rPr>
          <w:b/>
        </w:rPr>
        <w:t>Дополнительные сведения об особенностях выполнения методики</w:t>
      </w:r>
    </w:p>
    <w:p w:rsidR="00F24ADC" w:rsidRDefault="00F24ADC" w:rsidP="00F24ADC">
      <w:pPr>
        <w:tabs>
          <w:tab w:val="left" w:pos="0"/>
        </w:tabs>
        <w:spacing w:after="0" w:line="360" w:lineRule="auto"/>
      </w:pPr>
      <w:r>
        <w:tab/>
      </w:r>
      <w:r w:rsidRPr="00F24ADC">
        <w:t>В ходе процедуры необходимо контролировать состояние име</w:t>
      </w:r>
      <w:r>
        <w:t>ющихся дренажных трубок, катете</w:t>
      </w:r>
      <w:r w:rsidRPr="00F24ADC">
        <w:t>ров, повязок. Если пациент не может менять положение в постели, необходимо выполнять процедуру вместе с одним-двумя помощниками. При этом головной конец и таз пациента держатся «на весу» и грязная простыня скатывается под ним сверху вниз</w:t>
      </w:r>
      <w:r>
        <w:t>.</w:t>
      </w:r>
    </w:p>
    <w:p w:rsidR="00F24ADC" w:rsidRDefault="00F24ADC" w:rsidP="00F24ADC">
      <w:pPr>
        <w:tabs>
          <w:tab w:val="left" w:pos="1005"/>
        </w:tabs>
        <w:jc w:val="center"/>
        <w:rPr>
          <w:b/>
        </w:rPr>
      </w:pPr>
    </w:p>
    <w:p w:rsidR="00F24ADC" w:rsidRDefault="00F24ADC" w:rsidP="00F24ADC">
      <w:pPr>
        <w:tabs>
          <w:tab w:val="left" w:pos="1005"/>
        </w:tabs>
        <w:jc w:val="center"/>
        <w:rPr>
          <w:b/>
        </w:rPr>
      </w:pPr>
      <w:r w:rsidRPr="00F24ADC">
        <w:rPr>
          <w:b/>
        </w:rPr>
        <w:t>Пособие по смене белья и одежды тяжелобольному</w:t>
      </w:r>
    </w:p>
    <w:p w:rsidR="00F24ADC" w:rsidRPr="00F24ADC" w:rsidRDefault="00F24ADC" w:rsidP="00F24ADC">
      <w:pPr>
        <w:tabs>
          <w:tab w:val="left" w:pos="1005"/>
        </w:tabs>
        <w:spacing w:after="0" w:line="360" w:lineRule="auto"/>
        <w:jc w:val="both"/>
        <w:rPr>
          <w:b/>
        </w:rPr>
      </w:pPr>
      <w:r>
        <w:rPr>
          <w:b/>
        </w:rPr>
        <w:tab/>
      </w:r>
      <w:r w:rsidRPr="00F24ADC">
        <w:rPr>
          <w:b/>
        </w:rPr>
        <w:t>Подготовка к процедуре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 1) Идентифицировать пациента, представиться, объяснить ход и цель процедуры, п</w:t>
      </w:r>
      <w:r>
        <w:t>олучить его со</w:t>
      </w:r>
      <w:r w:rsidRPr="00F24ADC">
        <w:t xml:space="preserve">гласие.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2) Приготовить комплект чистого нательного белья и одежды.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>3) Обработать ру</w:t>
      </w:r>
      <w:r>
        <w:t>ки гигиеническим способом, осу</w:t>
      </w:r>
      <w:r w:rsidRPr="00F24ADC">
        <w:t xml:space="preserve">шить.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>4) Надеть перчатки.</w:t>
      </w:r>
    </w:p>
    <w:p w:rsidR="00F24ADC" w:rsidRPr="00F24ADC" w:rsidRDefault="00F24ADC" w:rsidP="00F24ADC">
      <w:pPr>
        <w:tabs>
          <w:tab w:val="left" w:pos="1005"/>
        </w:tabs>
        <w:spacing w:after="0" w:line="360" w:lineRule="auto"/>
        <w:jc w:val="both"/>
        <w:rPr>
          <w:b/>
        </w:rPr>
      </w:pPr>
      <w:r>
        <w:rPr>
          <w:b/>
        </w:rPr>
        <w:tab/>
      </w:r>
      <w:r w:rsidRPr="00F24ADC">
        <w:rPr>
          <w:b/>
        </w:rPr>
        <w:t xml:space="preserve"> Выполнение процедуры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 1) Опустить поруч</w:t>
      </w:r>
      <w:r>
        <w:t>ни, оценить положение и состоя</w:t>
      </w:r>
      <w:r w:rsidRPr="00F24ADC">
        <w:t xml:space="preserve">ние пациента. При необходимости – установить ширму.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2) Помочь пациенту сесть на край кровати.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>3) Помочь пациенту снять рубашку (платье). Если</w:t>
      </w:r>
      <w:r>
        <w:t xml:space="preserve"> </w:t>
      </w:r>
      <w:r w:rsidRPr="00F24ADC">
        <w:t xml:space="preserve">одна руки повреждена или производится </w:t>
      </w:r>
      <w:proofErr w:type="spellStart"/>
      <w:r w:rsidRPr="00F24ADC">
        <w:t>инфузия</w:t>
      </w:r>
      <w:proofErr w:type="spellEnd"/>
      <w:r w:rsidRPr="00F24ADC">
        <w:t xml:space="preserve">, надо начать с другой руки. Осторожно проносить рукав над поврежденной рукой (иглой, катетером). При внутривенном вливании флакон с раствором снимается со штатива и проносится через рукав.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4) Помочь пациенту снять нижнее белье.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>5) Укрыть пациента простыней.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 6) Помочь пациенту надеть чистую р</w:t>
      </w:r>
      <w:r>
        <w:t>убашку (ноч</w:t>
      </w:r>
      <w:r w:rsidRPr="00F24ADC">
        <w:t>ную рубашку, пиж</w:t>
      </w:r>
      <w:r>
        <w:t>амную куртку) сначала на повре</w:t>
      </w:r>
      <w:r w:rsidRPr="00F24ADC">
        <w:t xml:space="preserve">жденную конечность.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7) Помочь пациенту снять носки.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8) Помочь пациенту лечь в постель, поправить простыню.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9) Помочь пациенту снять брюки, нижнее белье. </w:t>
      </w:r>
    </w:p>
    <w:p w:rsidR="00F24ADC" w:rsidRDefault="00F24ADC" w:rsidP="00F24ADC">
      <w:pPr>
        <w:tabs>
          <w:tab w:val="left" w:pos="1005"/>
        </w:tabs>
        <w:spacing w:after="0" w:line="360" w:lineRule="auto"/>
        <w:jc w:val="both"/>
      </w:pPr>
      <w:r w:rsidRPr="00F24ADC">
        <w:t xml:space="preserve">10) Помочь пациенту надеть чистое белье, носки и брюки. </w:t>
      </w:r>
    </w:p>
    <w:p w:rsidR="00F24ADC" w:rsidRPr="00F24ADC" w:rsidRDefault="00F24ADC" w:rsidP="00F24ADC">
      <w:pPr>
        <w:tabs>
          <w:tab w:val="left" w:pos="1005"/>
        </w:tabs>
        <w:rPr>
          <w:b/>
        </w:rPr>
      </w:pPr>
      <w:r w:rsidRPr="00F24ADC">
        <w:rPr>
          <w:b/>
        </w:rPr>
        <w:t xml:space="preserve"> </w:t>
      </w:r>
      <w:r>
        <w:rPr>
          <w:b/>
        </w:rPr>
        <w:tab/>
      </w:r>
      <w:r w:rsidRPr="00F24ADC">
        <w:rPr>
          <w:b/>
        </w:rPr>
        <w:t>Окончание процедуры</w:t>
      </w:r>
    </w:p>
    <w:p w:rsidR="00F24ADC" w:rsidRDefault="00F24ADC" w:rsidP="00F24ADC">
      <w:pPr>
        <w:tabs>
          <w:tab w:val="left" w:pos="1005"/>
        </w:tabs>
        <w:spacing w:after="0" w:line="360" w:lineRule="auto"/>
      </w:pPr>
      <w:r w:rsidRPr="00F24ADC">
        <w:t xml:space="preserve"> 1) Удобно расположить пациента в постели, накрыть одеялом </w:t>
      </w:r>
    </w:p>
    <w:p w:rsidR="00F24ADC" w:rsidRDefault="00F24ADC" w:rsidP="00F24ADC">
      <w:pPr>
        <w:tabs>
          <w:tab w:val="left" w:pos="1005"/>
        </w:tabs>
        <w:spacing w:after="0" w:line="360" w:lineRule="auto"/>
      </w:pPr>
      <w:r w:rsidRPr="00F24ADC">
        <w:t xml:space="preserve">2) Поместить грязную одежду в мешок для грязного белья. </w:t>
      </w:r>
    </w:p>
    <w:p w:rsidR="00F24ADC" w:rsidRDefault="00F24ADC" w:rsidP="00F24ADC">
      <w:pPr>
        <w:tabs>
          <w:tab w:val="left" w:pos="1005"/>
        </w:tabs>
        <w:spacing w:after="0" w:line="360" w:lineRule="auto"/>
      </w:pPr>
      <w:r w:rsidRPr="00F24ADC">
        <w:t xml:space="preserve">3) Протереть стул или тумбочку, где располагалось грязное белье и одежда, влажной ветошью. 4) Снять перчатки и поместить их в емкость для дезинфекции. </w:t>
      </w:r>
    </w:p>
    <w:p w:rsidR="00F24ADC" w:rsidRDefault="00F24ADC" w:rsidP="00F24ADC">
      <w:pPr>
        <w:tabs>
          <w:tab w:val="left" w:pos="1005"/>
        </w:tabs>
        <w:spacing w:after="0" w:line="360" w:lineRule="auto"/>
      </w:pPr>
      <w:r w:rsidRPr="00F24ADC">
        <w:t>5) Обработать р</w:t>
      </w:r>
      <w:r>
        <w:t>уки гигиеническим способом, осу</w:t>
      </w:r>
      <w:r w:rsidRPr="00F24ADC">
        <w:t xml:space="preserve"> шить. </w:t>
      </w:r>
    </w:p>
    <w:p w:rsidR="00F24ADC" w:rsidRDefault="00F24ADC" w:rsidP="00F24ADC">
      <w:pPr>
        <w:tabs>
          <w:tab w:val="left" w:pos="1005"/>
        </w:tabs>
        <w:spacing w:after="0" w:line="360" w:lineRule="auto"/>
      </w:pPr>
      <w:r w:rsidRPr="00F24ADC">
        <w:lastRenderedPageBreak/>
        <w:t xml:space="preserve">6) Уточнить у пациента его самочувствие. </w:t>
      </w:r>
    </w:p>
    <w:p w:rsidR="00F24ADC" w:rsidRDefault="00F24ADC" w:rsidP="00F24ADC">
      <w:pPr>
        <w:tabs>
          <w:tab w:val="left" w:pos="1005"/>
        </w:tabs>
        <w:spacing w:after="0" w:line="360" w:lineRule="auto"/>
      </w:pPr>
      <w:r w:rsidRPr="00F24ADC">
        <w:t>7) Сделать соответствующую запись о результатах выполнения в медицинскую документацию</w:t>
      </w:r>
      <w:r>
        <w:t>.</w:t>
      </w:r>
    </w:p>
    <w:p w:rsidR="00F24ADC" w:rsidRDefault="00F24ADC" w:rsidP="00F24ADC">
      <w:pPr>
        <w:tabs>
          <w:tab w:val="left" w:pos="1005"/>
        </w:tabs>
        <w:rPr>
          <w:b/>
        </w:rPr>
      </w:pPr>
      <w:r>
        <w:rPr>
          <w:b/>
        </w:rPr>
        <w:tab/>
      </w:r>
      <w:r w:rsidRPr="00F24ADC">
        <w:rPr>
          <w:b/>
        </w:rPr>
        <w:t>Дополнительные сведения об особенностях выполнения методики</w:t>
      </w:r>
    </w:p>
    <w:p w:rsidR="00F24ADC" w:rsidRPr="00F24ADC" w:rsidRDefault="00F24ADC" w:rsidP="00F24ADC">
      <w:pPr>
        <w:spacing w:line="360" w:lineRule="auto"/>
        <w:jc w:val="both"/>
      </w:pPr>
      <w:r>
        <w:tab/>
      </w:r>
      <w:r w:rsidRPr="00F24ADC">
        <w:t>В ходе смены нательного белья и одежды не стоит обнажать пациента (нужно прикрывать его простыней). Сл</w:t>
      </w:r>
      <w:r>
        <w:t>едует обеспечивать его безопас</w:t>
      </w:r>
      <w:r w:rsidRPr="00F24ADC">
        <w:t>ность (страховк</w:t>
      </w:r>
      <w:r w:rsidR="002460A4">
        <w:t>а от падения). Необходимо поощ</w:t>
      </w:r>
      <w:r w:rsidRPr="00F24ADC">
        <w:t xml:space="preserve">рять пациента активно участвовать в процедуре, разговаривать с ним (поддержание </w:t>
      </w:r>
      <w:r>
        <w:t>личного досто</w:t>
      </w:r>
      <w:r w:rsidRPr="00F24ADC">
        <w:t>инства, восполнение потребности в общении). Если пациент не может менять положение в постели, необходимо выполнять процедуру вместе с одним – двум</w:t>
      </w:r>
      <w:r>
        <w:t>я помощниками. При этом один по</w:t>
      </w:r>
      <w:r w:rsidRPr="00F24ADC">
        <w:t>мощник осторож</w:t>
      </w:r>
      <w:r>
        <w:t>но поднимает голову и плечи па</w:t>
      </w:r>
      <w:r w:rsidRPr="00F24ADC">
        <w:t>циента, а медицинская сестра одна или со вторым помощником снимает рубашку через голову, затем с рук пациента и надевает ему чистую рубашку в обратном порядке</w:t>
      </w:r>
    </w:p>
    <w:sectPr w:rsidR="00F24ADC" w:rsidRPr="00F24ADC" w:rsidSect="008236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32"/>
    <w:rsid w:val="00032CDC"/>
    <w:rsid w:val="0020091B"/>
    <w:rsid w:val="002460A4"/>
    <w:rsid w:val="0068790B"/>
    <w:rsid w:val="007E018B"/>
    <w:rsid w:val="00823616"/>
    <w:rsid w:val="00AD4732"/>
    <w:rsid w:val="00B7239F"/>
    <w:rsid w:val="00F05957"/>
    <w:rsid w:val="00F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2017-02-01T11:16:00Z</dcterms:created>
  <dcterms:modified xsi:type="dcterms:W3CDTF">2017-02-10T03:13:00Z</dcterms:modified>
</cp:coreProperties>
</file>